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9" w:name="shawn-keding"/>
    <w:p>
      <w:pPr>
        <w:pStyle w:val="Heading1"/>
      </w:pPr>
      <w:r>
        <w:t xml:space="preserve">SHAWN KEDING</w:t>
      </w:r>
    </w:p>
    <w:p>
      <w:pPr>
        <w:pStyle w:val="FirstParagraph"/>
      </w:pPr>
      <w:r>
        <w:rPr>
          <w:bCs/>
          <w:b/>
        </w:rPr>
        <w:t xml:space="preserve">AI-Native Product &amp; Growth Executive</w:t>
      </w:r>
    </w:p>
    <w:p>
      <w:pPr>
        <w:pStyle w:val="BodyText"/>
      </w:pPr>
      <w:r>
        <w:t xml:space="preserve">Wilmington, NC · keding.shawn@gmail.com · 828-384-7297 · linkedin.com/in/shawn-keding-aa833b378</w:t>
      </w:r>
    </w:p>
    <w:p>
      <w:r>
        <w:pict>
          <v:rect style="width:0;height:1.5pt" o:hralign="center" o:hrstd="t" o:hr="t"/>
        </w:pict>
      </w:r>
    </w:p>
    <w:bookmarkStart w:id="20" w:name="summary"/>
    <w:p>
      <w:pPr>
        <w:pStyle w:val="Heading2"/>
      </w:pPr>
      <w:r>
        <w:t xml:space="preserve">SUMMARY</w:t>
      </w:r>
    </w:p>
    <w:p>
      <w:pPr>
        <w:pStyle w:val="FirstParagraph"/>
      </w:pPr>
      <w:r>
        <w:t xml:space="preserve">Polymath operator who treats AI as a force multiplier, using it to design, build, and ship product, brand, and revenue systems end-to-end. Led 24 people across marketing, product, and customer success to scale Connected Investors from</w:t>
      </w:r>
      <w:r>
        <w:t xml:space="preserve"> </w:t>
      </w:r>
      <w:r>
        <w:rPr>
          <w:bCs/>
          <w:b/>
        </w:rPr>
        <w:t xml:space="preserve">$20K/week to $400K/week</w:t>
      </w:r>
      <w:r>
        <w:t xml:space="preserve"> </w:t>
      </w:r>
      <w:r>
        <w:t xml:space="preserve">(a 20x lift in 24 months). Ships working product, not roadmaps.</w:t>
      </w:r>
    </w:p>
    <w:bookmarkEnd w:id="20"/>
    <w:bookmarkStart w:id="21" w:name="selected-results"/>
    <w:p>
      <w:pPr>
        <w:pStyle w:val="Heading2"/>
      </w:pPr>
      <w:r>
        <w:t xml:space="preserve">SELECTED RESULTS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20x revenue growth at Connected Investors.</w:t>
      </w:r>
      <w:r>
        <w:t xml:space="preserve"> </w:t>
      </w:r>
      <w:r>
        <w:t xml:space="preserve">Drove $20K to $400K weekly recurring in 24 months while leading ~24 people (80% of a 30-person org) across marketing, product, and customer success.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AI-built product portfolio.</w:t>
      </w:r>
      <w:r>
        <w:t xml:space="preserve"> </w:t>
      </w:r>
      <w:r>
        <w:t xml:space="preserve">Designs, builds, and deploys production web products (sites, funnels, conversion flows) using AI-native tooling; turns a launch around in days, not quarters.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Full-stack shipper.</w:t>
      </w:r>
      <w:r>
        <w:t xml:space="preserve"> </w:t>
      </w:r>
      <w:r>
        <w:t xml:space="preserve">Writes copy, directs video, designs UX, builds pages, and instruments analytics inside a single workflow with no hand-offs.</w:t>
      </w:r>
    </w:p>
    <w:bookmarkEnd w:id="21"/>
    <w:bookmarkStart w:id="26" w:name="experience"/>
    <w:p>
      <w:pPr>
        <w:pStyle w:val="Heading2"/>
      </w:pPr>
      <w:r>
        <w:t xml:space="preserve">EXPERIENCE</w:t>
      </w:r>
    </w:p>
    <w:bookmarkStart w:id="22" w:name="Xd38507fc435f96e57a11885bff3726f3dbaf039"/>
    <w:p>
      <w:pPr>
        <w:pStyle w:val="Heading3"/>
      </w:pPr>
      <w:r>
        <w:t xml:space="preserve">Chief Marketing Officer, Hendy Street Produxions</w:t>
      </w:r>
    </w:p>
    <w:p>
      <w:pPr>
        <w:pStyle w:val="FirstParagraph"/>
      </w:pPr>
      <w:r>
        <w:rPr>
          <w:iCs/>
          <w:i/>
        </w:rPr>
        <w:t xml:space="preserve">Full-time · Wilmington, NC · 2024 to Present</w:t>
      </w:r>
      <w:r>
        <w:t xml:space="preserve"> </w:t>
      </w:r>
      <w:r>
        <w:t xml:space="preserve">- Lead brand, product-marketing, and growth across a portfolio of client builds</w:t>
      </w:r>
      <w:r>
        <w:t xml:space="preserve"> </w:t>
      </w:r>
      <w:r>
        <w:t xml:space="preserve">- Ship complete digital products from concept to live in days using AI-assisted build pipelines (Claude Code, Next.js/Vercel)</w:t>
      </w:r>
      <w:r>
        <w:t xml:space="preserve"> </w:t>
      </w:r>
      <w:r>
        <w:t xml:space="preserve">- Operate as product owner end-to-end: positioning, UX, build, copy, launch, iteration</w:t>
      </w:r>
    </w:p>
    <w:bookmarkEnd w:id="22"/>
    <w:bookmarkStart w:id="23" w:name="X3559f3ff0a6db6edb9fa2ec19f0e763627202e1"/>
    <w:p>
      <w:pPr>
        <w:pStyle w:val="Heading3"/>
      </w:pPr>
      <w:r>
        <w:t xml:space="preserve">Marketing Director and Product-Marketing Owner, Connected Investors</w:t>
      </w:r>
    </w:p>
    <w:p>
      <w:pPr>
        <w:pStyle w:val="FirstParagraph"/>
      </w:pPr>
      <w:r>
        <w:rPr>
          <w:iCs/>
          <w:i/>
        </w:rPr>
        <w:t xml:space="preserve">Oct 2017 to Nov 2023 · 6 yrs 2 mos</w:t>
      </w:r>
      <w:r>
        <w:t xml:space="preserve"> </w:t>
      </w:r>
      <w:r>
        <w:t xml:space="preserve">- Scaled weekly recurring revenue</w:t>
      </w:r>
      <w:r>
        <w:t xml:space="preserve"> </w:t>
      </w:r>
      <w:r>
        <w:rPr>
          <w:bCs/>
          <w:b/>
        </w:rPr>
        <w:t xml:space="preserve">$20K to $400K</w:t>
      </w:r>
      <w:r>
        <w:t xml:space="preserve">, a 20x lift in 24 months</w:t>
      </w:r>
      <w:r>
        <w:t xml:space="preserve"> </w:t>
      </w:r>
      <w:r>
        <w:t xml:space="preserve">- Led</w:t>
      </w:r>
      <w:r>
        <w:t xml:space="preserve"> </w:t>
      </w:r>
      <w:r>
        <w:rPr>
          <w:bCs/>
          <w:b/>
        </w:rPr>
        <w:t xml:space="preserve">~24 people across marketing, product, and customer success</w:t>
      </w:r>
      <w:r>
        <w:t xml:space="preserve">, roughly 80% of a 30-person organization</w:t>
      </w:r>
      <w:r>
        <w:t xml:space="preserve"> </w:t>
      </w:r>
      <w:r>
        <w:t xml:space="preserve">- Owned the entire customer-facing surface: pricing, positioning, sales VSLs, ad creative, onboarding, lifecycle, retention</w:t>
      </w:r>
      <w:r>
        <w:t xml:space="preserve"> </w:t>
      </w:r>
      <w:r>
        <w:t xml:space="preserve">- Set product priorities directly from funnel data; every customer-facing motion fed back into what got built next</w:t>
      </w:r>
      <w:r>
        <w:t xml:space="preserve"> </w:t>
      </w:r>
      <w:r>
        <w:t xml:space="preserve">- Wrote, directed, and produced the video content driving acquisition and activation</w:t>
      </w:r>
    </w:p>
    <w:bookmarkEnd w:id="23"/>
    <w:bookmarkStart w:id="24" w:name="Xbcb8c1e1bc330c711983e09bbc49ac64f3362c6"/>
    <w:p>
      <w:pPr>
        <w:pStyle w:val="Heading3"/>
      </w:pPr>
      <w:r>
        <w:t xml:space="preserve">Director of Lead Generation, Keller Williams Realty</w:t>
      </w:r>
    </w:p>
    <w:p>
      <w:pPr>
        <w:pStyle w:val="FirstParagraph"/>
      </w:pPr>
      <w:r>
        <w:rPr>
          <w:iCs/>
          <w:i/>
        </w:rPr>
        <w:t xml:space="preserve">Aug 2014 to Sep 2017 · 3 yrs 2 mos</w:t>
      </w:r>
      <w:r>
        <w:t xml:space="preserve"> </w:t>
      </w:r>
      <w:r>
        <w:t xml:space="preserve">- Directed a</w:t>
      </w:r>
      <w:r>
        <w:t xml:space="preserve"> </w:t>
      </w:r>
      <w:r>
        <w:rPr>
          <w:bCs/>
          <w:b/>
        </w:rPr>
        <w:t xml:space="preserve">14-person team</w:t>
      </w:r>
      <w:r>
        <w:t xml:space="preserve"> </w:t>
      </w:r>
      <w:r>
        <w:t xml:space="preserve">through a period of unprecedented franchise growth via marketing, branding, and sales</w:t>
      </w:r>
      <w:r>
        <w:t xml:space="preserve"> </w:t>
      </w:r>
      <w:r>
        <w:t xml:space="preserve">- Designed and operated lead-generation systems connecting upstream demand to producing agents</w:t>
      </w:r>
    </w:p>
    <w:bookmarkEnd w:id="24"/>
    <w:bookmarkStart w:id="25" w:name="enterprise-sales-vision-technologies"/>
    <w:p>
      <w:pPr>
        <w:pStyle w:val="Heading3"/>
      </w:pPr>
      <w:r>
        <w:t xml:space="preserve">Enterprise Sales, Vision Technologies</w:t>
      </w:r>
    </w:p>
    <w:p>
      <w:pPr>
        <w:pStyle w:val="FirstParagraph"/>
      </w:pPr>
      <w:r>
        <w:rPr>
          <w:iCs/>
          <w:i/>
        </w:rPr>
        <w:t xml:space="preserve">Started as Intern · Early Career</w:t>
      </w:r>
      <w:r>
        <w:t xml:space="preserve"> </w:t>
      </w:r>
      <w:r>
        <w:t xml:space="preserve">- Joined as an intern and transformed the business model from selling refurbished devices to schools into long-term maintenance and service contracts</w:t>
      </w:r>
      <w:r>
        <w:t xml:space="preserve"> </w:t>
      </w:r>
      <w:r>
        <w:t xml:space="preserve">- Landed and grew contracts with some of the largest school districts and healthcare systems in the country</w:t>
      </w:r>
      <w:r>
        <w:t xml:space="preserve"> </w:t>
      </w:r>
      <w:r>
        <w:t xml:space="preserve">- Drove over</w:t>
      </w:r>
      <w:r>
        <w:t xml:space="preserve"> </w:t>
      </w:r>
      <w:r>
        <w:rPr>
          <w:bCs/>
          <w:b/>
        </w:rPr>
        <w:t xml:space="preserve">$250 million in sales</w:t>
      </w:r>
      <w:r>
        <w:t xml:space="preserve">, building durable, recurring enterprise relationships instead of one-off transactions</w:t>
      </w:r>
    </w:p>
    <w:bookmarkEnd w:id="25"/>
    <w:bookmarkEnd w:id="26"/>
    <w:bookmarkStart w:id="27" w:name="ai-product-stack"/>
    <w:p>
      <w:pPr>
        <w:pStyle w:val="Heading2"/>
      </w:pPr>
      <w:r>
        <w:t xml:space="preserve">AI &amp; PRODUCT STACK</w:t>
      </w:r>
    </w:p>
    <w:p>
      <w:pPr>
        <w:pStyle w:val="FirstParagraph"/>
      </w:pPr>
      <w:r>
        <w:t xml:space="preserve">Claude Code · LLM-assisted product build · Next.js / Vercel deployment · Conversion design · Funnel analytics · Direct-response copy · Video production · Brand systems · Lifecycle &amp; email · Pricing &amp; packaging</w:t>
      </w:r>
    </w:p>
    <w:bookmarkEnd w:id="27"/>
    <w:bookmarkStart w:id="28" w:name="education-development"/>
    <w:p>
      <w:pPr>
        <w:pStyle w:val="Heading2"/>
      </w:pPr>
      <w:r>
        <w:t xml:space="preserve">EDUCATION &amp; DEVELOPMENT</w:t>
      </w:r>
    </w:p>
    <w:p>
      <w:pPr>
        <w:pStyle w:val="FirstParagraph"/>
      </w:pPr>
      <w:r>
        <w:t xml:space="preserve">Self-directed. 15 years operating in product-adjacent revenue leadership across enterprise sales ($250M+ at Vision Technologies), a national real estate franchise, and venture-stage SaaS.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2026-06-14T04:51:59Z</dcterms:created>
  <dcterms:modified xsi:type="dcterms:W3CDTF">2026-06-14T04:51:59Z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